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2E5F">
        <w:rPr>
          <w:rFonts w:ascii="Times New Roman" w:hAnsi="Times New Roman" w:cs="Times New Roman"/>
          <w:b/>
          <w:sz w:val="24"/>
          <w:szCs w:val="24"/>
        </w:rPr>
        <w:t>43</w:t>
      </w: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1FDA">
        <w:rPr>
          <w:rFonts w:ascii="Times New Roman" w:hAnsi="Times New Roman" w:cs="Times New Roman"/>
          <w:sz w:val="24"/>
          <w:szCs w:val="24"/>
        </w:rPr>
        <w:t>КЗК-</w:t>
      </w:r>
      <w:r w:rsidR="00742E5F" w:rsidRPr="00BA1FDA">
        <w:rPr>
          <w:rFonts w:ascii="Times New Roman" w:hAnsi="Times New Roman" w:cs="Times New Roman"/>
          <w:sz w:val="24"/>
          <w:szCs w:val="24"/>
        </w:rPr>
        <w:t>958</w:t>
      </w:r>
      <w:r w:rsidRPr="00BA1FDA">
        <w:rPr>
          <w:rFonts w:ascii="Times New Roman" w:hAnsi="Times New Roman" w:cs="Times New Roman"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E5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42E5F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42E5F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Кончар</w:t>
      </w:r>
      <w:proofErr w:type="spellEnd"/>
      <w:r w:rsidR="00742E5F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Инженеринг Ко“ 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A1F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304D2F">
        <w:rPr>
          <w:rFonts w:ascii="Times New Roman" w:hAnsi="Times New Roman" w:cs="Times New Roman"/>
          <w:sz w:val="24"/>
          <w:szCs w:val="24"/>
        </w:rPr>
        <w:t>адв. Ц. И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262F1D" w:rsidRDefault="00BF12DB" w:rsidP="00304D2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42E5F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04D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714B88" w:rsidRDefault="00B41B56" w:rsidP="00304D2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A1FD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4D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A1FD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BA1FDA">
        <w:rPr>
          <w:rFonts w:ascii="Times New Roman" w:hAnsi="Times New Roman" w:cs="Times New Roman"/>
          <w:sz w:val="24"/>
          <w:szCs w:val="24"/>
        </w:rPr>
        <w:t xml:space="preserve"> от името на доверителя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04D2F">
        <w:rPr>
          <w:rFonts w:ascii="Times New Roman" w:hAnsi="Times New Roman" w:cs="Times New Roman"/>
          <w:sz w:val="24"/>
          <w:szCs w:val="24"/>
        </w:rPr>
        <w:t>. С. К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4D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И</w:t>
      </w:r>
      <w:r w:rsidR="00D403FC">
        <w:rPr>
          <w:rFonts w:ascii="Times New Roman" w:hAnsi="Times New Roman" w:cs="Times New Roman"/>
          <w:sz w:val="24"/>
          <w:szCs w:val="24"/>
        </w:rPr>
        <w:t>.:</w:t>
      </w:r>
    </w:p>
    <w:p w:rsidR="00BA1FDA" w:rsidRDefault="00BF12DB" w:rsidP="00BA1F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1FDA" w:rsidRPr="00BA1FDA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BA1FDA">
        <w:rPr>
          <w:rFonts w:ascii="Times New Roman" w:hAnsi="Times New Roman" w:cs="Times New Roman"/>
          <w:sz w:val="24"/>
          <w:szCs w:val="24"/>
        </w:rPr>
        <w:t>,</w:t>
      </w:r>
      <w:r w:rsidR="00BA1FDA" w:rsidRPr="00BA1FDA">
        <w:rPr>
          <w:rFonts w:ascii="Times New Roman" w:hAnsi="Times New Roman" w:cs="Times New Roman"/>
          <w:sz w:val="24"/>
          <w:szCs w:val="24"/>
        </w:rPr>
        <w:t xml:space="preserve"> моля да уважите жалбата с оглед на изложените в нея аргументи</w:t>
      </w:r>
      <w:r w:rsidR="00BA1FDA">
        <w:rPr>
          <w:rFonts w:ascii="Times New Roman" w:hAnsi="Times New Roman" w:cs="Times New Roman"/>
          <w:sz w:val="24"/>
          <w:szCs w:val="24"/>
        </w:rPr>
        <w:t>,</w:t>
      </w:r>
      <w:r w:rsidR="00BA1FDA" w:rsidRPr="00BA1FDA">
        <w:rPr>
          <w:rFonts w:ascii="Times New Roman" w:hAnsi="Times New Roman" w:cs="Times New Roman"/>
          <w:sz w:val="24"/>
          <w:szCs w:val="24"/>
        </w:rPr>
        <w:t xml:space="preserve"> претендирам разноски и предоставила съм списък</w:t>
      </w:r>
      <w:r w:rsidR="00BA1FDA">
        <w:rPr>
          <w:rFonts w:ascii="Times New Roman" w:hAnsi="Times New Roman" w:cs="Times New Roman"/>
          <w:sz w:val="24"/>
          <w:szCs w:val="24"/>
        </w:rPr>
        <w:t>,</w:t>
      </w:r>
      <w:r w:rsidR="00BA1FDA" w:rsidRPr="00BA1FDA">
        <w:rPr>
          <w:rFonts w:ascii="Times New Roman" w:hAnsi="Times New Roman" w:cs="Times New Roman"/>
          <w:sz w:val="24"/>
          <w:szCs w:val="24"/>
        </w:rPr>
        <w:t xml:space="preserve"> ако е необходимо предоставям и доказателство за преведено </w:t>
      </w:r>
      <w:r w:rsidR="00BA1FDA">
        <w:rPr>
          <w:rFonts w:ascii="Times New Roman" w:hAnsi="Times New Roman" w:cs="Times New Roman"/>
          <w:sz w:val="24"/>
          <w:szCs w:val="24"/>
        </w:rPr>
        <w:t>а</w:t>
      </w:r>
      <w:r w:rsidR="00BA1FDA" w:rsidRPr="00BA1FDA">
        <w:rPr>
          <w:rFonts w:ascii="Times New Roman" w:hAnsi="Times New Roman" w:cs="Times New Roman"/>
          <w:sz w:val="24"/>
          <w:szCs w:val="24"/>
        </w:rPr>
        <w:t>д</w:t>
      </w:r>
      <w:r w:rsidR="00BA1FDA">
        <w:rPr>
          <w:rFonts w:ascii="Times New Roman" w:hAnsi="Times New Roman" w:cs="Times New Roman"/>
          <w:sz w:val="24"/>
          <w:szCs w:val="24"/>
        </w:rPr>
        <w:t xml:space="preserve">в. </w:t>
      </w:r>
      <w:r w:rsidR="00BA1FDA" w:rsidRPr="00BA1FDA">
        <w:rPr>
          <w:rFonts w:ascii="Times New Roman" w:hAnsi="Times New Roman" w:cs="Times New Roman"/>
          <w:sz w:val="24"/>
          <w:szCs w:val="24"/>
        </w:rPr>
        <w:t>възнаграждение по банков път</w:t>
      </w:r>
      <w:r w:rsidR="00BA1FD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04D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BA1FD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</w:t>
      </w:r>
      <w:r w:rsidR="00BA1FDA">
        <w:rPr>
          <w:rFonts w:ascii="Times New Roman" w:hAnsi="Times New Roman" w:cs="Times New Roman"/>
          <w:sz w:val="24"/>
          <w:szCs w:val="24"/>
        </w:rPr>
        <w:t xml:space="preserve"> поради</w:t>
      </w:r>
      <w:r w:rsidR="00BA1FDA" w:rsidRPr="00BA1FDA">
        <w:rPr>
          <w:rFonts w:ascii="Times New Roman" w:hAnsi="Times New Roman" w:cs="Times New Roman"/>
          <w:sz w:val="24"/>
          <w:szCs w:val="24"/>
        </w:rPr>
        <w:t xml:space="preserve"> нейната неоснователност и </w:t>
      </w:r>
      <w:r w:rsidR="00BA1FDA">
        <w:rPr>
          <w:rFonts w:ascii="Times New Roman" w:hAnsi="Times New Roman" w:cs="Times New Roman"/>
          <w:sz w:val="24"/>
          <w:szCs w:val="24"/>
        </w:rPr>
        <w:t>н</w:t>
      </w:r>
      <w:r w:rsidR="00BA1FDA" w:rsidRPr="00BA1FDA">
        <w:rPr>
          <w:rFonts w:ascii="Times New Roman" w:hAnsi="Times New Roman" w:cs="Times New Roman"/>
          <w:sz w:val="24"/>
          <w:szCs w:val="24"/>
        </w:rPr>
        <w:t>еобоснованост</w:t>
      </w:r>
      <w:r w:rsidR="00BA1FDA">
        <w:rPr>
          <w:rFonts w:ascii="Times New Roman" w:hAnsi="Times New Roman" w:cs="Times New Roman"/>
          <w:sz w:val="24"/>
          <w:szCs w:val="24"/>
        </w:rPr>
        <w:t>,</w:t>
      </w:r>
      <w:r w:rsidR="00BA1FDA" w:rsidRPr="00BA1FDA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изпълнителния директор</w:t>
      </w:r>
      <w:r w:rsidR="00BA1FDA">
        <w:rPr>
          <w:rFonts w:ascii="Times New Roman" w:hAnsi="Times New Roman" w:cs="Times New Roman"/>
          <w:sz w:val="24"/>
          <w:szCs w:val="24"/>
        </w:rPr>
        <w:t>, кат</w:t>
      </w:r>
      <w:r w:rsidR="00BA1FDA" w:rsidRPr="00BA1FDA">
        <w:rPr>
          <w:rFonts w:ascii="Times New Roman" w:hAnsi="Times New Roman" w:cs="Times New Roman"/>
          <w:sz w:val="24"/>
          <w:szCs w:val="24"/>
        </w:rPr>
        <w:t>о правилно и законосъобразно</w:t>
      </w:r>
      <w:r w:rsidR="00BA1FDA">
        <w:rPr>
          <w:rFonts w:ascii="Times New Roman" w:hAnsi="Times New Roman" w:cs="Times New Roman"/>
          <w:sz w:val="24"/>
          <w:szCs w:val="24"/>
        </w:rPr>
        <w:t>.</w:t>
      </w:r>
    </w:p>
    <w:p w:rsidR="00BA1FDA" w:rsidRDefault="00BA1F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1FDA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1FDA">
        <w:rPr>
          <w:rFonts w:ascii="Times New Roman" w:hAnsi="Times New Roman" w:cs="Times New Roman"/>
          <w:sz w:val="24"/>
          <w:szCs w:val="24"/>
        </w:rPr>
        <w:t xml:space="preserve"> че жалбата е неоснователна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A1FD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ъй</w:t>
      </w:r>
      <w:r w:rsidRPr="00BA1FDA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A1FDA">
        <w:rPr>
          <w:rFonts w:ascii="Times New Roman" w:hAnsi="Times New Roman" w:cs="Times New Roman"/>
          <w:sz w:val="24"/>
          <w:szCs w:val="24"/>
        </w:rPr>
        <w:t xml:space="preserve"> неподкрепена с </w:t>
      </w:r>
      <w:r>
        <w:rPr>
          <w:rFonts w:ascii="Times New Roman" w:hAnsi="Times New Roman" w:cs="Times New Roman"/>
          <w:sz w:val="24"/>
          <w:szCs w:val="24"/>
        </w:rPr>
        <w:t>до</w:t>
      </w:r>
      <w:r w:rsidRPr="00BA1FDA">
        <w:rPr>
          <w:rFonts w:ascii="Times New Roman" w:hAnsi="Times New Roman" w:cs="Times New Roman"/>
          <w:sz w:val="24"/>
          <w:szCs w:val="24"/>
        </w:rPr>
        <w:t xml:space="preserve">казателства относно </w:t>
      </w:r>
      <w:r>
        <w:rPr>
          <w:rFonts w:ascii="Times New Roman" w:hAnsi="Times New Roman" w:cs="Times New Roman"/>
          <w:sz w:val="24"/>
          <w:szCs w:val="24"/>
        </w:rPr>
        <w:t>тв</w:t>
      </w:r>
      <w:r w:rsidRPr="00BA1FDA">
        <w:rPr>
          <w:rFonts w:ascii="Times New Roman" w:hAnsi="Times New Roman" w:cs="Times New Roman"/>
          <w:sz w:val="24"/>
          <w:szCs w:val="24"/>
        </w:rPr>
        <w:t>ърдя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BA1FDA">
        <w:rPr>
          <w:rFonts w:ascii="Times New Roman" w:hAnsi="Times New Roman" w:cs="Times New Roman"/>
          <w:sz w:val="24"/>
          <w:szCs w:val="24"/>
        </w:rPr>
        <w:t>то в нея и изложена при липса на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A1FDA">
        <w:rPr>
          <w:rFonts w:ascii="Times New Roman" w:hAnsi="Times New Roman" w:cs="Times New Roman"/>
          <w:sz w:val="24"/>
          <w:szCs w:val="24"/>
        </w:rPr>
        <w:t xml:space="preserve"> за отмяна на обжалването решение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BA1FDA">
        <w:rPr>
          <w:rFonts w:ascii="Times New Roman" w:hAnsi="Times New Roman" w:cs="Times New Roman"/>
          <w:sz w:val="24"/>
          <w:szCs w:val="24"/>
        </w:rPr>
        <w:t xml:space="preserve"> тази връзка оспорвам в цялост жалбата с изло</w:t>
      </w:r>
      <w:r w:rsidR="00491E41">
        <w:rPr>
          <w:rFonts w:ascii="Times New Roman" w:hAnsi="Times New Roman" w:cs="Times New Roman"/>
          <w:sz w:val="24"/>
          <w:szCs w:val="24"/>
        </w:rPr>
        <w:t xml:space="preserve">жените </w:t>
      </w:r>
      <w:r w:rsidRPr="00BA1FDA">
        <w:rPr>
          <w:rFonts w:ascii="Times New Roman" w:hAnsi="Times New Roman" w:cs="Times New Roman"/>
          <w:sz w:val="24"/>
          <w:szCs w:val="24"/>
        </w:rPr>
        <w:t xml:space="preserve">за това </w:t>
      </w:r>
      <w:r w:rsidR="00491E41">
        <w:rPr>
          <w:rFonts w:ascii="Times New Roman" w:hAnsi="Times New Roman" w:cs="Times New Roman"/>
          <w:sz w:val="24"/>
          <w:szCs w:val="24"/>
        </w:rPr>
        <w:t xml:space="preserve">мотиви </w:t>
      </w:r>
      <w:r w:rsidR="007227C5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Pr="00BA1FDA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491E41">
        <w:rPr>
          <w:rFonts w:ascii="Times New Roman" w:hAnsi="Times New Roman" w:cs="Times New Roman"/>
          <w:sz w:val="24"/>
          <w:szCs w:val="24"/>
        </w:rPr>
        <w:t>н</w:t>
      </w:r>
      <w:r w:rsidRPr="00BA1FDA">
        <w:rPr>
          <w:rFonts w:ascii="Times New Roman" w:hAnsi="Times New Roman" w:cs="Times New Roman"/>
          <w:sz w:val="24"/>
          <w:szCs w:val="24"/>
        </w:rPr>
        <w:t>и</w:t>
      </w:r>
      <w:r w:rsidR="00491E41">
        <w:rPr>
          <w:rFonts w:ascii="Times New Roman" w:hAnsi="Times New Roman" w:cs="Times New Roman"/>
          <w:sz w:val="24"/>
          <w:szCs w:val="24"/>
        </w:rPr>
        <w:t>. Н</w:t>
      </w:r>
      <w:r w:rsidRPr="00BA1FDA">
        <w:rPr>
          <w:rFonts w:ascii="Times New Roman" w:hAnsi="Times New Roman" w:cs="Times New Roman"/>
          <w:sz w:val="24"/>
          <w:szCs w:val="24"/>
        </w:rPr>
        <w:t>ямам претенции</w:t>
      </w:r>
      <w:r w:rsidR="00491E41">
        <w:rPr>
          <w:rFonts w:ascii="Times New Roman" w:hAnsi="Times New Roman" w:cs="Times New Roman"/>
          <w:sz w:val="24"/>
          <w:szCs w:val="24"/>
        </w:rPr>
        <w:t xml:space="preserve"> за разноските, а</w:t>
      </w:r>
      <w:r w:rsidRPr="00BA1FDA">
        <w:rPr>
          <w:rFonts w:ascii="Times New Roman" w:hAnsi="Times New Roman" w:cs="Times New Roman"/>
          <w:sz w:val="24"/>
          <w:szCs w:val="24"/>
        </w:rPr>
        <w:t>з съм ги видяла</w:t>
      </w:r>
      <w:r w:rsidR="00491E41">
        <w:rPr>
          <w:rFonts w:ascii="Times New Roman" w:hAnsi="Times New Roman" w:cs="Times New Roman"/>
          <w:sz w:val="24"/>
          <w:szCs w:val="24"/>
        </w:rPr>
        <w:t>,</w:t>
      </w:r>
      <w:r w:rsidRPr="00BA1FDA">
        <w:rPr>
          <w:rFonts w:ascii="Times New Roman" w:hAnsi="Times New Roman" w:cs="Times New Roman"/>
          <w:sz w:val="24"/>
          <w:szCs w:val="24"/>
        </w:rPr>
        <w:t xml:space="preserve"> те са минимални.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E41" w:rsidRDefault="00491E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E41" w:rsidRDefault="00491E41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1E41" w:rsidRDefault="00491E41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1C2" w:rsidRDefault="007E11C2">
      <w:pPr>
        <w:spacing w:after="0" w:line="240" w:lineRule="auto"/>
      </w:pPr>
      <w:r>
        <w:separator/>
      </w:r>
    </w:p>
  </w:endnote>
  <w:endnote w:type="continuationSeparator" w:id="0">
    <w:p w:rsidR="007E11C2" w:rsidRDefault="007E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7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E11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1C2" w:rsidRDefault="007E11C2">
      <w:pPr>
        <w:spacing w:after="0" w:line="240" w:lineRule="auto"/>
      </w:pPr>
      <w:r>
        <w:separator/>
      </w:r>
    </w:p>
  </w:footnote>
  <w:footnote w:type="continuationSeparator" w:id="0">
    <w:p w:rsidR="007E11C2" w:rsidRDefault="007E11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37499"/>
    <w:rsid w:val="0025375E"/>
    <w:rsid w:val="00262F1D"/>
    <w:rsid w:val="002E50AB"/>
    <w:rsid w:val="00304D2F"/>
    <w:rsid w:val="0039130D"/>
    <w:rsid w:val="003B3CA8"/>
    <w:rsid w:val="00401ED6"/>
    <w:rsid w:val="0043084E"/>
    <w:rsid w:val="0045300D"/>
    <w:rsid w:val="00491E41"/>
    <w:rsid w:val="004B7EF4"/>
    <w:rsid w:val="004E0339"/>
    <w:rsid w:val="0054481A"/>
    <w:rsid w:val="0057667A"/>
    <w:rsid w:val="00580AD9"/>
    <w:rsid w:val="005931EB"/>
    <w:rsid w:val="005C3EDE"/>
    <w:rsid w:val="005E460B"/>
    <w:rsid w:val="005F3B4D"/>
    <w:rsid w:val="006376F0"/>
    <w:rsid w:val="00693336"/>
    <w:rsid w:val="006D6F92"/>
    <w:rsid w:val="007227C5"/>
    <w:rsid w:val="00730C8A"/>
    <w:rsid w:val="00742E5F"/>
    <w:rsid w:val="007E10FB"/>
    <w:rsid w:val="007E11C2"/>
    <w:rsid w:val="00897632"/>
    <w:rsid w:val="008D2750"/>
    <w:rsid w:val="0090373C"/>
    <w:rsid w:val="00914A64"/>
    <w:rsid w:val="009468CA"/>
    <w:rsid w:val="009762F3"/>
    <w:rsid w:val="00984EC8"/>
    <w:rsid w:val="009A1EC8"/>
    <w:rsid w:val="009F59D5"/>
    <w:rsid w:val="00A37C71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A1FDA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E58B7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DB3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2142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2024-01-22T09:18:00Z</dcterms:created>
  <dcterms:modified xsi:type="dcterms:W3CDTF">2024-01-22T09:18:00Z</dcterms:modified>
</cp:coreProperties>
</file>